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</w:p>
    <w:p w14:paraId="58C308F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长沙市科学技术信息研究所</w:t>
      </w:r>
    </w:p>
    <w:p w14:paraId="1655BFF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年公开招聘普通雇员计划表</w:t>
      </w:r>
    </w:p>
    <w:bookmarkEnd w:id="0"/>
    <w:p w14:paraId="2BA0F8E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</w:p>
    <w:tbl>
      <w:tblPr>
        <w:tblStyle w:val="4"/>
        <w:tblW w:w="11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1020"/>
        <w:gridCol w:w="1020"/>
        <w:gridCol w:w="817"/>
        <w:gridCol w:w="975"/>
        <w:gridCol w:w="930"/>
        <w:gridCol w:w="1656"/>
        <w:gridCol w:w="1025"/>
        <w:gridCol w:w="1089"/>
        <w:gridCol w:w="1270"/>
      </w:tblGrid>
      <w:tr w14:paraId="2153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1223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09B6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3F347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8C51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主管</w:t>
            </w:r>
          </w:p>
          <w:p w14:paraId="2BEF4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E11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738AB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 w14:paraId="4C7C4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7E84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计划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 w14:paraId="10B3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岗位条件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F1A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笔试</w:t>
            </w:r>
          </w:p>
          <w:p w14:paraId="7D75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科目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 w14:paraId="3B925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面试</w:t>
            </w:r>
          </w:p>
          <w:p w14:paraId="74688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 w14:paraId="20FCE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  <w:p w14:paraId="61DA6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</w:tr>
      <w:tr w14:paraId="2F81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A8DA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E675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5C08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A6E1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 w14:paraId="1BA7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8F1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30" w:type="dxa"/>
            <w:noWrap w:val="0"/>
            <w:vAlign w:val="center"/>
          </w:tcPr>
          <w:p w14:paraId="4C17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656" w:type="dxa"/>
            <w:noWrap w:val="0"/>
            <w:vAlign w:val="center"/>
          </w:tcPr>
          <w:p w14:paraId="3559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所学</w:t>
            </w:r>
          </w:p>
          <w:p w14:paraId="69E1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158B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3DDCF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3A4B9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C10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55" w:type="dxa"/>
            <w:noWrap w:val="0"/>
            <w:vAlign w:val="center"/>
          </w:tcPr>
          <w:p w14:paraId="2C78C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 w14:paraId="4E0BA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长沙市科学技术信息研究所</w:t>
            </w:r>
          </w:p>
        </w:tc>
        <w:tc>
          <w:tcPr>
            <w:tcW w:w="1020" w:type="dxa"/>
            <w:noWrap w:val="0"/>
            <w:vAlign w:val="center"/>
          </w:tcPr>
          <w:p w14:paraId="0DD9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长沙市科学技术局</w:t>
            </w:r>
          </w:p>
        </w:tc>
        <w:tc>
          <w:tcPr>
            <w:tcW w:w="1020" w:type="dxa"/>
            <w:noWrap w:val="0"/>
            <w:vAlign w:val="center"/>
          </w:tcPr>
          <w:p w14:paraId="6426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新媒体采编</w:t>
            </w:r>
          </w:p>
        </w:tc>
        <w:tc>
          <w:tcPr>
            <w:tcW w:w="817" w:type="dxa"/>
            <w:noWrap w:val="0"/>
            <w:vAlign w:val="center"/>
          </w:tcPr>
          <w:p w14:paraId="76CEB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04A1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30周岁及以下</w:t>
            </w:r>
          </w:p>
        </w:tc>
        <w:tc>
          <w:tcPr>
            <w:tcW w:w="930" w:type="dxa"/>
            <w:noWrap w:val="0"/>
            <w:vAlign w:val="center"/>
          </w:tcPr>
          <w:p w14:paraId="50A77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本科及以上学历</w:t>
            </w:r>
          </w:p>
        </w:tc>
        <w:tc>
          <w:tcPr>
            <w:tcW w:w="1656" w:type="dxa"/>
            <w:noWrap w:val="0"/>
            <w:vAlign w:val="center"/>
          </w:tcPr>
          <w:p w14:paraId="315497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1.汉语言文学、汉语言、应用语言学、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语言学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及应用语言学、汉语言文字学；</w:t>
            </w:r>
          </w:p>
          <w:p w14:paraId="2B087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2.新闻学、传播学、网络与新媒体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025" w:type="dxa"/>
            <w:noWrap w:val="0"/>
            <w:vAlign w:val="center"/>
          </w:tcPr>
          <w:p w14:paraId="3666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 w:eastAsia="zh-CN"/>
              </w:rPr>
              <w:t>文字</w:t>
            </w:r>
          </w:p>
          <w:p w14:paraId="3727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 w:eastAsia="zh-CN"/>
              </w:rPr>
              <w:t>综合</w:t>
            </w:r>
          </w:p>
        </w:tc>
        <w:tc>
          <w:tcPr>
            <w:tcW w:w="1089" w:type="dxa"/>
            <w:noWrap w:val="0"/>
            <w:vAlign w:val="center"/>
          </w:tcPr>
          <w:p w14:paraId="3157E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270" w:type="dxa"/>
            <w:noWrap w:val="0"/>
            <w:vAlign w:val="center"/>
          </w:tcPr>
          <w:p w14:paraId="44224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具有两年以上文字综合或媒体采编工作经历</w:t>
            </w:r>
          </w:p>
        </w:tc>
      </w:tr>
    </w:tbl>
    <w:p w14:paraId="72443C74">
      <w:pPr>
        <w:numPr>
          <w:ilvl w:val="0"/>
          <w:numId w:val="0"/>
        </w:numPr>
        <w:spacing w:line="600" w:lineRule="exact"/>
        <w:rPr>
          <w:color w:val="auto"/>
          <w:sz w:val="32"/>
          <w:szCs w:val="32"/>
        </w:rPr>
      </w:pPr>
    </w:p>
    <w:p w14:paraId="7766A9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2Y4Y2RiOWJlZjQ5ZWVjMGE2ODg0OGI4YjJhNjEifQ=="/>
  </w:docVars>
  <w:rsids>
    <w:rsidRoot w:val="565B71CE"/>
    <w:rsid w:val="565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2024-09-13T01:21:00Z</dcterms:created>
  <dc:creator>沙沙</dc:creator>
  <cp:lastModifiedBy>沙沙</cp:lastModifiedBy>
  <dcterms:modified xsi:type="dcterms:W3CDTF">2024-09-13T01:21:30Z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669B3A6211FA4D30823370DA08D84E7B_11</vt:lpwstr>
  </property>
</Properties>
</file>