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AD6" w:rsidRDefault="00A4070E">
      <w:pPr>
        <w:spacing w:line="560" w:lineRule="exact"/>
        <w:jc w:val="center"/>
        <w:rPr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报名操作指南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sz w:val="32"/>
          <w:szCs w:val="32"/>
        </w:rPr>
        <w:t>在公招网进行网上报名、打印笔试准考证等相关</w:t>
      </w:r>
      <w:r>
        <w:rPr>
          <w:rFonts w:ascii="仿宋_GB2312" w:eastAsia="仿宋_GB2312" w:hAnsi="仿宋_GB2312" w:cs="仿宋_GB2312" w:hint="eastAsia"/>
          <w:sz w:val="32"/>
          <w:szCs w:val="32"/>
        </w:rPr>
        <w:t>操作</w:t>
      </w:r>
      <w:r>
        <w:rPr>
          <w:rFonts w:ascii="仿宋_GB2312" w:eastAsia="仿宋_GB2312" w:hAnsi="仿宋_GB2312" w:cs="仿宋_GB2312" w:hint="eastAsia"/>
          <w:sz w:val="32"/>
          <w:szCs w:val="32"/>
        </w:rPr>
        <w:t>，现将具体操作步骤说明如下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</w:p>
    <w:p w:rsidR="00822AD6" w:rsidRDefault="00A4070E">
      <w:pPr>
        <w:spacing w:line="480" w:lineRule="auto"/>
        <w:ind w:firstLine="42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特别提示：请广大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考生关注相关信息发布，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保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持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通讯工具畅通，因通讯不畅导致的一切后果由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考生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承担</w:t>
      </w:r>
      <w:r>
        <w:rPr>
          <w:rFonts w:ascii="仿宋_GB2312" w:eastAsia="仿宋_GB2312" w:hAnsi="仿宋_GB2312" w:cs="仿宋_GB2312" w:hint="eastAsia"/>
          <w:b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在报名开始前，仔细阅读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报名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公告及相关附件，以免造成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报名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不顺畅。</w:t>
      </w:r>
    </w:p>
    <w:p w:rsidR="00822AD6" w:rsidRDefault="00A4070E">
      <w:pPr>
        <w:widowControl/>
        <w:spacing w:line="480" w:lineRule="auto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</w:t>
      </w:r>
      <w:r>
        <w:rPr>
          <w:rFonts w:ascii="黑体" w:eastAsia="黑体" w:hAnsi="黑体" w:cs="黑体" w:hint="eastAsia"/>
          <w:sz w:val="32"/>
          <w:szCs w:val="32"/>
        </w:rPr>
        <w:t>公招网使用要求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推荐使用</w:t>
      </w:r>
      <w:r>
        <w:rPr>
          <w:rFonts w:ascii="仿宋_GB2312" w:eastAsia="仿宋_GB2312" w:hAnsi="仿宋_GB2312" w:cs="仿宋_GB2312" w:hint="eastAsia"/>
          <w:sz w:val="32"/>
          <w:szCs w:val="32"/>
        </w:rPr>
        <w:t>360</w:t>
      </w:r>
      <w:r>
        <w:rPr>
          <w:rFonts w:ascii="仿宋_GB2312" w:eastAsia="仿宋_GB2312" w:hAnsi="仿宋_GB2312" w:cs="仿宋_GB2312" w:hint="eastAsia"/>
          <w:sz w:val="32"/>
          <w:szCs w:val="32"/>
        </w:rPr>
        <w:t>安全浏览器、搜狗浏览器、</w:t>
      </w:r>
      <w:r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Chrome</w:t>
      </w:r>
      <w:r>
        <w:rPr>
          <w:rFonts w:ascii="仿宋_GB2312" w:eastAsia="仿宋_GB2312" w:hAnsi="仿宋_GB2312" w:cs="仿宋_GB2312" w:hint="eastAsia"/>
          <w:sz w:val="32"/>
          <w:szCs w:val="32"/>
        </w:rPr>
        <w:t>浏览器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火狐浏览器</w:t>
      </w:r>
      <w:r>
        <w:rPr>
          <w:rFonts w:ascii="仿宋_GB2312" w:eastAsia="仿宋_GB2312" w:hAnsi="仿宋_GB2312" w:cs="仿宋_GB2312" w:hint="eastAsia"/>
          <w:sz w:val="32"/>
          <w:szCs w:val="32"/>
        </w:rPr>
        <w:t>直接访问公招网（</w:t>
      </w:r>
      <w:r>
        <w:rPr>
          <w:rFonts w:ascii="仿宋_GB2312" w:eastAsia="仿宋_GB2312" w:hAnsi="仿宋_GB2312" w:cs="仿宋_GB2312" w:hint="eastAsia"/>
          <w:sz w:val="32"/>
          <w:szCs w:val="32"/>
        </w:rPr>
        <w:t>www.gongzhao.net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822AD6" w:rsidRDefault="00A4070E">
      <w:pPr>
        <w:widowControl/>
        <w:spacing w:line="480" w:lineRule="auto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</w:t>
      </w:r>
      <w:r>
        <w:rPr>
          <w:rFonts w:ascii="黑体" w:eastAsia="黑体" w:hAnsi="黑体" w:cs="黑体" w:hint="eastAsia"/>
          <w:sz w:val="32"/>
          <w:szCs w:val="32"/>
        </w:rPr>
        <w:t>账号注册</w:t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</w:t>
      </w:r>
      <w:r>
        <w:rPr>
          <w:rFonts w:ascii="楷体_GB2312" w:eastAsia="楷体_GB2312" w:hAnsi="楷体_GB2312" w:cs="楷体_GB2312" w:hint="eastAsia"/>
          <w:sz w:val="32"/>
          <w:szCs w:val="32"/>
        </w:rPr>
        <w:t>个人登录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如考生为首次登录公招网，请在弹出登录界面先点击“立即注册”，完成账号注册；如考生已注册过公招网账号，请在账号登</w:t>
      </w:r>
      <w:r>
        <w:rPr>
          <w:rFonts w:ascii="仿宋_GB2312" w:eastAsia="仿宋_GB2312" w:hAnsi="仿宋_GB2312" w:cs="仿宋_GB2312" w:hint="eastAsia"/>
          <w:sz w:val="32"/>
          <w:szCs w:val="32"/>
        </w:rPr>
        <w:t>录</w:t>
      </w:r>
      <w:r>
        <w:rPr>
          <w:rFonts w:ascii="仿宋_GB2312" w:eastAsia="仿宋_GB2312" w:hAnsi="仿宋_GB2312" w:cs="仿宋_GB2312" w:hint="eastAsia"/>
          <w:sz w:val="32"/>
          <w:szCs w:val="32"/>
        </w:rPr>
        <w:t>后选择相应职位直接报名。</w:t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787265" cy="2049780"/>
            <wp:effectExtent l="0" t="0" r="13335" b="7620"/>
            <wp:docPr id="2" name="图片 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b="1523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left="80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（二）个人</w:t>
      </w:r>
      <w:r>
        <w:rPr>
          <w:rFonts w:ascii="楷体_GB2312" w:eastAsia="楷体_GB2312" w:hAnsi="楷体_GB2312" w:cs="楷体_GB2312" w:hint="eastAsia"/>
          <w:sz w:val="32"/>
          <w:szCs w:val="32"/>
        </w:rPr>
        <w:t>注册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用户</w:t>
      </w:r>
      <w:r>
        <w:rPr>
          <w:rFonts w:ascii="仿宋_GB2312" w:eastAsia="仿宋_GB2312" w:hAnsi="仿宋_GB2312" w:cs="仿宋_GB2312" w:hint="eastAsia"/>
          <w:sz w:val="32"/>
          <w:szCs w:val="32"/>
        </w:rPr>
        <w:t>可以选择手机号码注册</w:t>
      </w:r>
      <w:r>
        <w:rPr>
          <w:rFonts w:ascii="仿宋_GB2312" w:eastAsia="仿宋_GB2312" w:hAnsi="仿宋_GB2312" w:cs="仿宋_GB2312" w:hint="eastAsia"/>
          <w:sz w:val="32"/>
          <w:szCs w:val="32"/>
        </w:rPr>
        <w:t>（推荐使用）</w:t>
      </w:r>
      <w:r>
        <w:rPr>
          <w:rFonts w:ascii="仿宋_GB2312" w:eastAsia="仿宋_GB2312" w:hAnsi="仿宋_GB2312" w:cs="仿宋_GB2312" w:hint="eastAsia"/>
          <w:sz w:val="32"/>
          <w:szCs w:val="32"/>
        </w:rPr>
        <w:t>或邮箱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建议使用</w:t>
      </w:r>
      <w:r>
        <w:rPr>
          <w:rFonts w:ascii="仿宋_GB2312" w:eastAsia="仿宋_GB2312" w:hAnsi="仿宋_GB2312" w:cs="仿宋_GB2312" w:hint="eastAsia"/>
          <w:sz w:val="32"/>
          <w:szCs w:val="32"/>
        </w:rPr>
        <w:t>QQ</w:t>
      </w:r>
      <w:r>
        <w:rPr>
          <w:rFonts w:ascii="仿宋_GB2312" w:eastAsia="仿宋_GB2312" w:hAnsi="仿宋_GB2312" w:cs="仿宋_GB2312" w:hint="eastAsia"/>
          <w:sz w:val="32"/>
          <w:szCs w:val="32"/>
        </w:rPr>
        <w:t>邮箱</w:t>
      </w:r>
      <w:r>
        <w:rPr>
          <w:rFonts w:ascii="仿宋_GB2312" w:eastAsia="仿宋_GB2312" w:hAnsi="仿宋_GB2312" w:cs="仿宋_GB2312" w:hint="eastAsia"/>
          <w:sz w:val="32"/>
          <w:szCs w:val="32"/>
        </w:rPr>
        <w:t>）地址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注册，</w:t>
      </w:r>
      <w:r>
        <w:rPr>
          <w:rFonts w:ascii="仿宋_GB2312" w:eastAsia="仿宋_GB2312" w:hAnsi="仿宋_GB2312" w:cs="仿宋_GB2312" w:hint="eastAsia"/>
          <w:sz w:val="32"/>
          <w:szCs w:val="32"/>
        </w:rPr>
        <w:t>务必</w:t>
      </w:r>
      <w:r>
        <w:rPr>
          <w:rFonts w:ascii="仿宋_GB2312" w:eastAsia="仿宋_GB2312" w:hAnsi="仿宋_GB2312" w:cs="仿宋_GB2312" w:hint="eastAsia"/>
          <w:sz w:val="32"/>
          <w:szCs w:val="32"/>
        </w:rPr>
        <w:t>正确填写个人信息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并</w:t>
      </w:r>
      <w:r>
        <w:rPr>
          <w:rFonts w:ascii="仿宋_GB2312" w:eastAsia="仿宋_GB2312" w:hAnsi="仿宋_GB2312" w:cs="仿宋_GB2312" w:hint="eastAsia"/>
          <w:sz w:val="32"/>
          <w:szCs w:val="32"/>
        </w:rPr>
        <w:t>拖动滑块解锁，填写手机或邮箱收到的验证码，点击“注册”。</w:t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445635" cy="2185035"/>
            <wp:effectExtent l="0" t="0" r="12065" b="5715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/>
                    </pic:cNvPicPr>
                  </pic:nvPicPr>
                  <pic:blipFill>
                    <a:blip r:embed="rId8"/>
                    <a:srcRect b="5775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pStyle w:val="a0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23495</wp:posOffset>
            </wp:positionV>
            <wp:extent cx="4446270" cy="1757680"/>
            <wp:effectExtent l="0" t="0" r="11430" b="1397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2AD6" w:rsidRDefault="00A4070E">
      <w:pPr>
        <w:widowControl/>
        <w:spacing w:line="480" w:lineRule="auto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</w:t>
      </w:r>
      <w:r>
        <w:rPr>
          <w:rFonts w:ascii="黑体" w:eastAsia="黑体" w:hAnsi="黑体" w:cs="黑体" w:hint="eastAsia"/>
          <w:sz w:val="32"/>
          <w:szCs w:val="32"/>
        </w:rPr>
        <w:t>填写信息</w:t>
      </w:r>
      <w:r>
        <w:rPr>
          <w:rFonts w:ascii="黑体" w:eastAsia="黑体" w:hAnsi="黑体" w:cs="黑体" w:hint="eastAsia"/>
          <w:sz w:val="32"/>
          <w:szCs w:val="32"/>
        </w:rPr>
        <w:t>及报名</w:t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（一）登录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注册成功后，返回公招网首页，点击“个人登录”，输入用户名（手机号或邮箱地址）及密码，拖动滑块后点击“登录”；</w:t>
      </w:r>
    </w:p>
    <w:p w:rsidR="00822AD6" w:rsidRDefault="00A4070E">
      <w:pPr>
        <w:pStyle w:val="a0"/>
      </w:pPr>
      <w:r>
        <w:rPr>
          <w:noProof/>
          <w:sz w:val="20"/>
        </w:rPr>
        <w:lastRenderedPageBreak/>
        <w:drawing>
          <wp:inline distT="0" distB="0" distL="114300" distR="114300">
            <wp:extent cx="5250180" cy="2271395"/>
            <wp:effectExtent l="0" t="0" r="7620" b="14605"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822AD6">
      <w:pPr>
        <w:spacing w:line="48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（二）查看招聘公告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在公招网首页找到想报考的广告图片，点击进入；</w:t>
      </w:r>
    </w:p>
    <w:p w:rsidR="00822AD6" w:rsidRDefault="00A4070E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eastAsia="仿宋" w:hint="eastAsia"/>
          <w:noProof/>
          <w:sz w:val="32"/>
        </w:rPr>
        <w:drawing>
          <wp:inline distT="0" distB="0" distL="114300" distR="114300">
            <wp:extent cx="5524500" cy="1788160"/>
            <wp:effectExtent l="0" t="0" r="0" b="2540"/>
            <wp:docPr id="5" name="图片 18" descr="d5e680533363093a7914a652c7091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d5e680533363093a7914a652c7091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（三）了解报名信息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进入公告页面，查看招聘公告，了解报名的相关信息。点击公告页面左侧的“职位”栏目，选择所要报名的职位，进入申请页面，点击“立即申请”。</w:t>
      </w:r>
    </w:p>
    <w:p w:rsidR="00822AD6" w:rsidRDefault="00A4070E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32"/>
        </w:rPr>
        <w:lastRenderedPageBreak/>
        <w:drawing>
          <wp:inline distT="0" distB="0" distL="114300" distR="114300">
            <wp:extent cx="1615440" cy="2464435"/>
            <wp:effectExtent l="0" t="0" r="3810" b="1206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r="70741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  <w:sz w:val="32"/>
        </w:rPr>
        <w:drawing>
          <wp:inline distT="0" distB="0" distL="114300" distR="114300">
            <wp:extent cx="5057140" cy="1357630"/>
            <wp:effectExtent l="0" t="0" r="10160" b="1397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rcRect t="2096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adjustRightInd w:val="0"/>
        <w:snapToGrid w:val="0"/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2405" cy="2694305"/>
            <wp:effectExtent l="0" t="0" r="4445" b="10795"/>
            <wp:docPr id="8" name="图片 96" descr="2dc4ac9c4d6c02c5c4f0c989d924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6" descr="2dc4ac9c4d6c02c5c4f0c989d9245d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（四）上传证件照</w:t>
      </w:r>
    </w:p>
    <w:p w:rsidR="00822AD6" w:rsidRDefault="00A4070E">
      <w:pPr>
        <w:spacing w:line="480" w:lineRule="auto"/>
        <w:ind w:firstLineChars="200" w:firstLine="640"/>
        <w:rPr>
          <w:rFonts w:ascii="仿宋" w:eastAsia="仿宋" w:hAnsi="仿宋" w:cs="仿宋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弹出报名表页面，点击“上传证件照”上传个人照片。照片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建议使用尺寸为宽</w:t>
      </w:r>
      <w:r>
        <w:rPr>
          <w:rFonts w:ascii="仿宋_GB2312" w:eastAsia="仿宋_GB2312" w:hAnsi="仿宋_GB2312" w:cs="仿宋_GB2312" w:hint="eastAsia"/>
          <w:sz w:val="32"/>
          <w:szCs w:val="32"/>
        </w:rPr>
        <w:t>130</w:t>
      </w:r>
      <w:r>
        <w:rPr>
          <w:rFonts w:ascii="仿宋_GB2312" w:eastAsia="仿宋_GB2312" w:hAnsi="仿宋_GB2312" w:cs="仿宋_GB2312" w:hint="eastAsia"/>
          <w:sz w:val="32"/>
          <w:szCs w:val="32"/>
        </w:rPr>
        <w:t>像素</w:t>
      </w:r>
      <w:r>
        <w:rPr>
          <w:rFonts w:ascii="仿宋_GB2312" w:eastAsia="仿宋_GB2312" w:hAnsi="仿宋_GB2312" w:cs="仿宋_GB2312" w:hint="eastAsia"/>
          <w:sz w:val="32"/>
          <w:szCs w:val="32"/>
        </w:rPr>
        <w:t>*</w:t>
      </w:r>
      <w:r>
        <w:rPr>
          <w:rFonts w:ascii="仿宋_GB2312" w:eastAsia="仿宋_GB2312" w:hAnsi="仿宋_GB2312" w:cs="仿宋_GB2312" w:hint="eastAsia"/>
          <w:sz w:val="32"/>
          <w:szCs w:val="32"/>
        </w:rPr>
        <w:t>高</w:t>
      </w:r>
      <w:r>
        <w:rPr>
          <w:rFonts w:ascii="仿宋_GB2312" w:eastAsia="仿宋_GB2312" w:hAnsi="仿宋_GB2312" w:cs="仿宋_GB2312" w:hint="eastAsia"/>
          <w:sz w:val="32"/>
          <w:szCs w:val="32"/>
        </w:rPr>
        <w:t>175</w:t>
      </w:r>
      <w:r>
        <w:rPr>
          <w:rFonts w:ascii="仿宋_GB2312" w:eastAsia="仿宋_GB2312" w:hAnsi="仿宋_GB2312" w:cs="仿宋_GB2312" w:hint="eastAsia"/>
          <w:sz w:val="32"/>
          <w:szCs w:val="32"/>
        </w:rPr>
        <w:t>像素的近期一寸证件照，底色不限，请不要使用手机自拍照片</w:t>
      </w:r>
      <w:r>
        <w:rPr>
          <w:rFonts w:ascii="仿宋_GB2312" w:eastAsia="仿宋_GB2312" w:hAnsi="仿宋_GB2312" w:cs="仿宋_GB2312" w:hint="eastAsia"/>
          <w:sz w:val="32"/>
          <w:szCs w:val="32"/>
        </w:rPr>
        <w:t>；</w:t>
      </w:r>
    </w:p>
    <w:p w:rsidR="00822AD6" w:rsidRDefault="00A4070E">
      <w:pPr>
        <w:adjustRightInd w:val="0"/>
        <w:snapToGrid w:val="0"/>
        <w:spacing w:line="48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193030" cy="1313180"/>
            <wp:effectExtent l="0" t="0" r="7620" b="1270"/>
            <wp:docPr id="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rcRect l="734" r="973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（五）编辑个人信息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点击“编辑”开始填写个人报名信息（注：</w:t>
      </w:r>
      <w:r>
        <w:rPr>
          <w:rFonts w:ascii="仿宋_GB2312" w:eastAsia="仿宋_GB2312" w:hAnsi="仿宋_GB2312" w:cs="仿宋_GB2312" w:hint="eastAsia"/>
          <w:sz w:val="32"/>
          <w:szCs w:val="32"/>
        </w:rPr>
        <w:t>*</w:t>
      </w:r>
      <w:r>
        <w:rPr>
          <w:rFonts w:ascii="仿宋_GB2312" w:eastAsia="仿宋_GB2312" w:hAnsi="仿宋_GB2312" w:cs="仿宋_GB2312" w:hint="eastAsia"/>
          <w:sz w:val="32"/>
          <w:szCs w:val="32"/>
        </w:rPr>
        <w:t>为必填项）；</w:t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69865" cy="1247140"/>
            <wp:effectExtent l="0" t="0" r="6985" b="10160"/>
            <wp:docPr id="10" name="图片 17" descr="c1f126479b1404fea06759c337e5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7" descr="c1f126479b1404fea06759c337e55b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（六）保存个人信息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信息编辑完成后，点击“保存”；</w:t>
      </w:r>
    </w:p>
    <w:p w:rsidR="00822AD6" w:rsidRDefault="00A4070E">
      <w:pPr>
        <w:spacing w:line="480" w:lineRule="auto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43195" cy="1751965"/>
            <wp:effectExtent l="0" t="0" r="14605" b="635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rcRect r="57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（七）申请职位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报名信息、附件填写上传后，点击“申请职位”按钮。系统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提示确认后，系统显示报名成功。若页面提示“请将报名表填写完整”，请考生完成所有必填信息填报后，再点击“申请职位”；</w:t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34535" cy="1953895"/>
            <wp:effectExtent l="0" t="0" r="18415" b="8255"/>
            <wp:docPr id="1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rcRect t="6676" b="3613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19295" cy="1939290"/>
            <wp:effectExtent l="0" t="0" r="14605" b="3810"/>
            <wp:docPr id="1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9"/>
                    <pic:cNvPicPr>
                      <a:picLocks noChangeAspect="1"/>
                    </pic:cNvPicPr>
                  </pic:nvPicPr>
                  <pic:blipFill>
                    <a:blip r:embed="rId19"/>
                    <a:srcRect t="6137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4520565" cy="1940560"/>
            <wp:effectExtent l="0" t="0" r="13335" b="2540"/>
            <wp:docPr id="1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rcRect t="6523" b="9901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（八）查看审核状态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报名成功后，考生可在个人中心页面，“我的工作申请”中查看申请记录及审核状态，确定报名成功。审核状态包括：“待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审核”、“通过资格审核”、“未通过资格审核”。</w:t>
      </w:r>
    </w:p>
    <w:p w:rsidR="00822AD6" w:rsidRDefault="00A4070E">
      <w:pPr>
        <w:spacing w:line="48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1665605"/>
            <wp:effectExtent l="0" t="0" r="6985" b="10795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rcRect b="68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（九）未通过资格审核重新填报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审核状态显示“未通过资格审核”的报考者，点击“查看原因”按钮，可查看未通过原因。未通过资格审核的报考者，若符合招考条件，在报名期间，须从审核状态处点击“重报”按钮，选择相应职位，修改个人信息后重新申请职位。其他页面均无法进行重报。</w:t>
      </w:r>
    </w:p>
    <w:p w:rsidR="00822AD6" w:rsidRDefault="00A4070E">
      <w:pPr>
        <w:spacing w:line="480" w:lineRule="auto"/>
      </w:pPr>
      <w:r>
        <w:rPr>
          <w:noProof/>
        </w:rPr>
        <w:drawing>
          <wp:inline distT="0" distB="0" distL="114300" distR="114300">
            <wp:extent cx="5268595" cy="2489835"/>
            <wp:effectExtent l="0" t="0" r="8255" b="5715"/>
            <wp:docPr id="1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pStyle w:val="a0"/>
      </w:pPr>
      <w:r>
        <w:rPr>
          <w:noProof/>
        </w:rPr>
        <w:lastRenderedPageBreak/>
        <w:drawing>
          <wp:inline distT="0" distB="0" distL="114300" distR="114300">
            <wp:extent cx="5271770" cy="1520825"/>
            <wp:effectExtent l="0" t="0" r="5080" b="3175"/>
            <wp:docPr id="1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Default="00A4070E">
      <w:pPr>
        <w:spacing w:line="48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四、打印准考证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2024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>
        <w:rPr>
          <w:rFonts w:ascii="仿宋_GB2312" w:eastAsia="仿宋_GB2312" w:hAnsi="仿宋_GB2312" w:cs="仿宋_GB2312" w:hint="eastAsia"/>
          <w:sz w:val="32"/>
          <w:szCs w:val="32"/>
        </w:rPr>
        <w:t>10:00</w:t>
      </w:r>
      <w:r>
        <w:rPr>
          <w:rFonts w:ascii="仿宋_GB2312" w:eastAsia="仿宋_GB2312" w:hAnsi="仿宋_GB2312" w:cs="仿宋_GB2312" w:hint="eastAsia"/>
          <w:sz w:val="32"/>
          <w:szCs w:val="32"/>
        </w:rPr>
        <w:t>起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通过资格</w:t>
      </w:r>
      <w:r>
        <w:rPr>
          <w:rFonts w:ascii="仿宋_GB2312" w:eastAsia="仿宋_GB2312" w:hAnsi="仿宋_GB2312" w:cs="仿宋_GB2312" w:hint="eastAsia"/>
          <w:sz w:val="32"/>
          <w:szCs w:val="32"/>
        </w:rPr>
        <w:t>初审的考生登录公招网后，在个人中心—准考证查询版块，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</w:t>
      </w:r>
      <w:r>
        <w:rPr>
          <w:rFonts w:ascii="仿宋_GB2312" w:eastAsia="仿宋_GB2312" w:hAnsi="仿宋_GB2312" w:cs="仿宋_GB2312" w:hint="eastAsia"/>
          <w:sz w:val="32"/>
          <w:szCs w:val="32"/>
        </w:rPr>
        <w:t>打印准考证，请详细阅读准考证上的内容，并妥善保管好准考证，笔试、查询笔试成绩以及面试等均需使用。</w:t>
      </w:r>
      <w:r>
        <w:rPr>
          <w:rFonts w:ascii="仿宋_GB2312" w:eastAsia="仿宋_GB2312" w:hAnsi="仿宋_GB2312" w:cs="仿宋_GB2312" w:hint="eastAsia"/>
          <w:sz w:val="32"/>
          <w:szCs w:val="32"/>
        </w:rPr>
        <w:t> </w:t>
      </w:r>
    </w:p>
    <w:p w:rsidR="00822AD6" w:rsidRDefault="00A4070E">
      <w:pPr>
        <w:spacing w:line="48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五、咨询电话（解答网站报名操作等问题）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公招网</w:t>
      </w:r>
      <w:r>
        <w:rPr>
          <w:rFonts w:ascii="仿宋_GB2312" w:eastAsia="仿宋_GB2312" w:hAnsi="仿宋_GB2312" w:cs="仿宋_GB2312" w:hint="eastAsia"/>
          <w:sz w:val="32"/>
          <w:szCs w:val="32"/>
        </w:rPr>
        <w:t>技术咨询电话：</w:t>
      </w:r>
      <w:r>
        <w:rPr>
          <w:rFonts w:ascii="仿宋_GB2312" w:eastAsia="仿宋_GB2312" w:hAnsi="仿宋_GB2312" w:cs="仿宋_GB2312" w:hint="eastAsia"/>
          <w:sz w:val="32"/>
          <w:szCs w:val="32"/>
        </w:rPr>
        <w:t>010-68771323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68771351</w:t>
      </w:r>
    </w:p>
    <w:p w:rsidR="00822AD6" w:rsidRDefault="00A4070E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咨询时间</w:t>
      </w:r>
      <w:r>
        <w:rPr>
          <w:rFonts w:ascii="仿宋_GB2312" w:eastAsia="仿宋_GB2312" w:hAnsi="仿宋_GB2312" w:cs="仿宋_GB2312" w:hint="eastAsia"/>
          <w:sz w:val="32"/>
          <w:szCs w:val="32"/>
        </w:rPr>
        <w:t>:</w:t>
      </w:r>
      <w:r>
        <w:rPr>
          <w:rFonts w:ascii="仿宋_GB2312" w:eastAsia="仿宋_GB2312" w:hAnsi="仿宋_GB2312" w:cs="仿宋_GB2312" w:hint="eastAsia"/>
          <w:sz w:val="32"/>
          <w:szCs w:val="32"/>
        </w:rPr>
        <w:t>工作日</w:t>
      </w:r>
      <w:r>
        <w:rPr>
          <w:rFonts w:ascii="仿宋_GB2312" w:eastAsia="仿宋_GB2312" w:hAnsi="仿宋_GB2312" w:cs="仿宋_GB2312" w:hint="eastAsia"/>
          <w:sz w:val="32"/>
          <w:szCs w:val="32"/>
        </w:rPr>
        <w:t>9:00-11:30   14:00-17:00</w:t>
      </w:r>
    </w:p>
    <w:p w:rsidR="00822AD6" w:rsidRDefault="00822AD6">
      <w:pPr>
        <w:spacing w:line="48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822AD6">
      <w:footerReference w:type="default" r:id="rId24"/>
      <w:pgSz w:w="11906" w:h="16838"/>
      <w:pgMar w:top="2098" w:right="1474" w:bottom="1984" w:left="1587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70E" w:rsidRDefault="00A4070E">
      <w:r>
        <w:separator/>
      </w:r>
    </w:p>
  </w:endnote>
  <w:endnote w:type="continuationSeparator" w:id="0">
    <w:p w:rsidR="00A4070E" w:rsidRDefault="00A40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AD6" w:rsidRDefault="00A4070E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22AD6" w:rsidRDefault="00A4070E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13921"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" filled="f" stroked="f">
              <v:textbox style="mso-fit-shape-to-text:t" inset="0,0,0,0">
                <w:txbxContent>
                  <w:p w:rsidR="00822AD6" w:rsidRDefault="00A4070E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13921"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70E" w:rsidRDefault="00A4070E">
      <w:r>
        <w:separator/>
      </w:r>
    </w:p>
  </w:footnote>
  <w:footnote w:type="continuationSeparator" w:id="0">
    <w:p w:rsidR="00A4070E" w:rsidRDefault="00A407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xYjI4ZjAxZWJhMWFmZDhiZDc4MzVlNzM5YTUyOTQifQ=="/>
  </w:docVars>
  <w:rsids>
    <w:rsidRoot w:val="57595244"/>
    <w:rsid w:val="000D6D51"/>
    <w:rsid w:val="00145E0B"/>
    <w:rsid w:val="00165273"/>
    <w:rsid w:val="002B58F6"/>
    <w:rsid w:val="003A1650"/>
    <w:rsid w:val="003A5DAB"/>
    <w:rsid w:val="00422904"/>
    <w:rsid w:val="0045779F"/>
    <w:rsid w:val="004B3A45"/>
    <w:rsid w:val="004E3702"/>
    <w:rsid w:val="00555DF4"/>
    <w:rsid w:val="0065047D"/>
    <w:rsid w:val="00673027"/>
    <w:rsid w:val="006A162F"/>
    <w:rsid w:val="006C0437"/>
    <w:rsid w:val="006E7DAE"/>
    <w:rsid w:val="007A1860"/>
    <w:rsid w:val="007A7E30"/>
    <w:rsid w:val="00822AD6"/>
    <w:rsid w:val="009C5204"/>
    <w:rsid w:val="009F5D5A"/>
    <w:rsid w:val="00A2588D"/>
    <w:rsid w:val="00A4070E"/>
    <w:rsid w:val="00AB666D"/>
    <w:rsid w:val="00AE6C73"/>
    <w:rsid w:val="00AE7899"/>
    <w:rsid w:val="00C46C7B"/>
    <w:rsid w:val="00C86CB8"/>
    <w:rsid w:val="00DF1E08"/>
    <w:rsid w:val="00E700AE"/>
    <w:rsid w:val="00F13921"/>
    <w:rsid w:val="00F9312E"/>
    <w:rsid w:val="02641E62"/>
    <w:rsid w:val="02B325CC"/>
    <w:rsid w:val="04297CB1"/>
    <w:rsid w:val="04862838"/>
    <w:rsid w:val="049D6919"/>
    <w:rsid w:val="04B6563F"/>
    <w:rsid w:val="058C5590"/>
    <w:rsid w:val="05AE396F"/>
    <w:rsid w:val="05F77604"/>
    <w:rsid w:val="061370FD"/>
    <w:rsid w:val="06220C1B"/>
    <w:rsid w:val="06A344D4"/>
    <w:rsid w:val="06C45C21"/>
    <w:rsid w:val="06D77E66"/>
    <w:rsid w:val="06DC58F6"/>
    <w:rsid w:val="06FB23E7"/>
    <w:rsid w:val="072B6B52"/>
    <w:rsid w:val="0793585B"/>
    <w:rsid w:val="07CE317F"/>
    <w:rsid w:val="07EC49FA"/>
    <w:rsid w:val="083E4069"/>
    <w:rsid w:val="085A55ED"/>
    <w:rsid w:val="08F61EE9"/>
    <w:rsid w:val="099E5793"/>
    <w:rsid w:val="09AB1A4A"/>
    <w:rsid w:val="0A78008E"/>
    <w:rsid w:val="0ACD51EB"/>
    <w:rsid w:val="0AFE6EBC"/>
    <w:rsid w:val="0B5720CC"/>
    <w:rsid w:val="0B9B7CE1"/>
    <w:rsid w:val="0BC75412"/>
    <w:rsid w:val="0BCA2CBB"/>
    <w:rsid w:val="0CDD13FA"/>
    <w:rsid w:val="0D192D5D"/>
    <w:rsid w:val="0F9108DE"/>
    <w:rsid w:val="106A384A"/>
    <w:rsid w:val="106A3B58"/>
    <w:rsid w:val="10875958"/>
    <w:rsid w:val="108E0D60"/>
    <w:rsid w:val="10C24962"/>
    <w:rsid w:val="10E10CDF"/>
    <w:rsid w:val="110862A1"/>
    <w:rsid w:val="11C53D81"/>
    <w:rsid w:val="11CD38F5"/>
    <w:rsid w:val="121334FC"/>
    <w:rsid w:val="12AC48DF"/>
    <w:rsid w:val="12E80FFA"/>
    <w:rsid w:val="133C6A5A"/>
    <w:rsid w:val="14F4368B"/>
    <w:rsid w:val="15421847"/>
    <w:rsid w:val="16222826"/>
    <w:rsid w:val="16970ED6"/>
    <w:rsid w:val="16AD0637"/>
    <w:rsid w:val="17003FA5"/>
    <w:rsid w:val="176169D4"/>
    <w:rsid w:val="182B3636"/>
    <w:rsid w:val="186C2493"/>
    <w:rsid w:val="18B86A18"/>
    <w:rsid w:val="18D65AC1"/>
    <w:rsid w:val="191808BF"/>
    <w:rsid w:val="19405C45"/>
    <w:rsid w:val="1A4E1B5C"/>
    <w:rsid w:val="1A692AD7"/>
    <w:rsid w:val="1A9C311B"/>
    <w:rsid w:val="1A9E5ABD"/>
    <w:rsid w:val="1A9F7C93"/>
    <w:rsid w:val="1ACD0BB6"/>
    <w:rsid w:val="1AD550F8"/>
    <w:rsid w:val="1B394104"/>
    <w:rsid w:val="1B4D6E80"/>
    <w:rsid w:val="1C70741E"/>
    <w:rsid w:val="1CCA64B8"/>
    <w:rsid w:val="1D07437B"/>
    <w:rsid w:val="1D6B3923"/>
    <w:rsid w:val="1EBE60A2"/>
    <w:rsid w:val="1F331909"/>
    <w:rsid w:val="1F81089D"/>
    <w:rsid w:val="203F2C73"/>
    <w:rsid w:val="20533589"/>
    <w:rsid w:val="20825E6B"/>
    <w:rsid w:val="20F8799C"/>
    <w:rsid w:val="210D6E59"/>
    <w:rsid w:val="21107674"/>
    <w:rsid w:val="217C70D1"/>
    <w:rsid w:val="21933E44"/>
    <w:rsid w:val="220575BD"/>
    <w:rsid w:val="23964F91"/>
    <w:rsid w:val="23BB5FB7"/>
    <w:rsid w:val="23E44B30"/>
    <w:rsid w:val="23F877D1"/>
    <w:rsid w:val="2411359E"/>
    <w:rsid w:val="24213C00"/>
    <w:rsid w:val="24A42214"/>
    <w:rsid w:val="24C20D54"/>
    <w:rsid w:val="24E95243"/>
    <w:rsid w:val="25DF222F"/>
    <w:rsid w:val="265260FC"/>
    <w:rsid w:val="26C963EF"/>
    <w:rsid w:val="271E3F33"/>
    <w:rsid w:val="279F433D"/>
    <w:rsid w:val="27AC4F18"/>
    <w:rsid w:val="280B3335"/>
    <w:rsid w:val="28375CDC"/>
    <w:rsid w:val="28507268"/>
    <w:rsid w:val="28794A80"/>
    <w:rsid w:val="294478FA"/>
    <w:rsid w:val="29FC7D20"/>
    <w:rsid w:val="2A00657F"/>
    <w:rsid w:val="2A090CA4"/>
    <w:rsid w:val="2A3A7BC7"/>
    <w:rsid w:val="2B1A2428"/>
    <w:rsid w:val="2BA55A5E"/>
    <w:rsid w:val="2BBD1231"/>
    <w:rsid w:val="2BCA0F24"/>
    <w:rsid w:val="2BFC1B4F"/>
    <w:rsid w:val="2D370252"/>
    <w:rsid w:val="2DA14C2E"/>
    <w:rsid w:val="2DDD6D57"/>
    <w:rsid w:val="2DFC3BC5"/>
    <w:rsid w:val="2E7F3875"/>
    <w:rsid w:val="2F30598C"/>
    <w:rsid w:val="2F5315F0"/>
    <w:rsid w:val="2F8023AC"/>
    <w:rsid w:val="2FCC4A67"/>
    <w:rsid w:val="30B667BF"/>
    <w:rsid w:val="30F45EB4"/>
    <w:rsid w:val="31011D3E"/>
    <w:rsid w:val="31E13A42"/>
    <w:rsid w:val="320370FE"/>
    <w:rsid w:val="3214592C"/>
    <w:rsid w:val="325C100A"/>
    <w:rsid w:val="32DC5AD1"/>
    <w:rsid w:val="32DD2D33"/>
    <w:rsid w:val="331F5A48"/>
    <w:rsid w:val="335A551C"/>
    <w:rsid w:val="34795967"/>
    <w:rsid w:val="34FB58DC"/>
    <w:rsid w:val="356A34B3"/>
    <w:rsid w:val="35AE532A"/>
    <w:rsid w:val="35C132BF"/>
    <w:rsid w:val="360F0ED5"/>
    <w:rsid w:val="366B36B3"/>
    <w:rsid w:val="371665AF"/>
    <w:rsid w:val="37DE1AD6"/>
    <w:rsid w:val="37F56A38"/>
    <w:rsid w:val="385E4366"/>
    <w:rsid w:val="38656D21"/>
    <w:rsid w:val="38D26518"/>
    <w:rsid w:val="39141577"/>
    <w:rsid w:val="392B7A57"/>
    <w:rsid w:val="394E0A3C"/>
    <w:rsid w:val="39576AC5"/>
    <w:rsid w:val="39EA468E"/>
    <w:rsid w:val="3A1A36B5"/>
    <w:rsid w:val="3AA75E44"/>
    <w:rsid w:val="3AB41903"/>
    <w:rsid w:val="3AC02D8D"/>
    <w:rsid w:val="3AD50E40"/>
    <w:rsid w:val="3AE570F3"/>
    <w:rsid w:val="3B192B84"/>
    <w:rsid w:val="3B7F307C"/>
    <w:rsid w:val="3BFE4F5B"/>
    <w:rsid w:val="3C7D1074"/>
    <w:rsid w:val="3C885E7C"/>
    <w:rsid w:val="3CA3789E"/>
    <w:rsid w:val="3CA419C7"/>
    <w:rsid w:val="3CC02DC9"/>
    <w:rsid w:val="3CEC38A3"/>
    <w:rsid w:val="3CFF257D"/>
    <w:rsid w:val="3D1D34AE"/>
    <w:rsid w:val="3DD35262"/>
    <w:rsid w:val="3E032A9E"/>
    <w:rsid w:val="3E56504F"/>
    <w:rsid w:val="3EC94A54"/>
    <w:rsid w:val="3EDB7C04"/>
    <w:rsid w:val="3F0E1609"/>
    <w:rsid w:val="3FA57836"/>
    <w:rsid w:val="40277592"/>
    <w:rsid w:val="403A3488"/>
    <w:rsid w:val="405C3301"/>
    <w:rsid w:val="40CB57DC"/>
    <w:rsid w:val="40EF4969"/>
    <w:rsid w:val="416638FD"/>
    <w:rsid w:val="41913D58"/>
    <w:rsid w:val="41A0089D"/>
    <w:rsid w:val="41AA6AE8"/>
    <w:rsid w:val="41BD0554"/>
    <w:rsid w:val="43291A2B"/>
    <w:rsid w:val="433E189F"/>
    <w:rsid w:val="438F1DE8"/>
    <w:rsid w:val="43956398"/>
    <w:rsid w:val="43DC43C6"/>
    <w:rsid w:val="44071E88"/>
    <w:rsid w:val="442769B0"/>
    <w:rsid w:val="446F7396"/>
    <w:rsid w:val="44B10AE5"/>
    <w:rsid w:val="44C423A3"/>
    <w:rsid w:val="451A02C2"/>
    <w:rsid w:val="45562DFA"/>
    <w:rsid w:val="45782A91"/>
    <w:rsid w:val="457A66DA"/>
    <w:rsid w:val="45C36179"/>
    <w:rsid w:val="46F96400"/>
    <w:rsid w:val="474D674C"/>
    <w:rsid w:val="47693083"/>
    <w:rsid w:val="47C93A78"/>
    <w:rsid w:val="47E64A9C"/>
    <w:rsid w:val="487646A3"/>
    <w:rsid w:val="489D1DA8"/>
    <w:rsid w:val="499B74E5"/>
    <w:rsid w:val="49C55A9B"/>
    <w:rsid w:val="49E53E6A"/>
    <w:rsid w:val="49E95FF0"/>
    <w:rsid w:val="4A110B5F"/>
    <w:rsid w:val="4AB570C1"/>
    <w:rsid w:val="4B935BD3"/>
    <w:rsid w:val="4C736E7F"/>
    <w:rsid w:val="4E4253E9"/>
    <w:rsid w:val="4EAC555F"/>
    <w:rsid w:val="4F7362CA"/>
    <w:rsid w:val="4F8801B1"/>
    <w:rsid w:val="4F9E48C8"/>
    <w:rsid w:val="5028677D"/>
    <w:rsid w:val="50E17397"/>
    <w:rsid w:val="511D1D9E"/>
    <w:rsid w:val="51290006"/>
    <w:rsid w:val="512B2306"/>
    <w:rsid w:val="521A6C32"/>
    <w:rsid w:val="521E109F"/>
    <w:rsid w:val="523F1FE0"/>
    <w:rsid w:val="528A0F41"/>
    <w:rsid w:val="52D34723"/>
    <w:rsid w:val="52DF2B1D"/>
    <w:rsid w:val="531E031F"/>
    <w:rsid w:val="533E7DA8"/>
    <w:rsid w:val="5347283F"/>
    <w:rsid w:val="534C5B36"/>
    <w:rsid w:val="53CA42E4"/>
    <w:rsid w:val="541D57F3"/>
    <w:rsid w:val="54387F2F"/>
    <w:rsid w:val="5494521B"/>
    <w:rsid w:val="54E85C20"/>
    <w:rsid w:val="54FB25E4"/>
    <w:rsid w:val="54FC355F"/>
    <w:rsid w:val="55085EEF"/>
    <w:rsid w:val="554D2DB0"/>
    <w:rsid w:val="558C3DA6"/>
    <w:rsid w:val="56253D2B"/>
    <w:rsid w:val="564433C9"/>
    <w:rsid w:val="57301BA1"/>
    <w:rsid w:val="57595244"/>
    <w:rsid w:val="579037DA"/>
    <w:rsid w:val="57907CB9"/>
    <w:rsid w:val="59225AD3"/>
    <w:rsid w:val="59704E92"/>
    <w:rsid w:val="59AD0AD4"/>
    <w:rsid w:val="5A1B1A34"/>
    <w:rsid w:val="5A50221D"/>
    <w:rsid w:val="5C1D3629"/>
    <w:rsid w:val="5C460696"/>
    <w:rsid w:val="5D337D54"/>
    <w:rsid w:val="5DD949A9"/>
    <w:rsid w:val="5E64266A"/>
    <w:rsid w:val="5EBA7028"/>
    <w:rsid w:val="5EC63D3C"/>
    <w:rsid w:val="5ECD048B"/>
    <w:rsid w:val="5EDE706A"/>
    <w:rsid w:val="5EE315DD"/>
    <w:rsid w:val="5F2E1EC8"/>
    <w:rsid w:val="5F504AF2"/>
    <w:rsid w:val="5F6E49CE"/>
    <w:rsid w:val="5FC03560"/>
    <w:rsid w:val="5FE4557D"/>
    <w:rsid w:val="605A1AFB"/>
    <w:rsid w:val="608F2185"/>
    <w:rsid w:val="60D50AD2"/>
    <w:rsid w:val="60E5198A"/>
    <w:rsid w:val="621D7FD6"/>
    <w:rsid w:val="630620DA"/>
    <w:rsid w:val="63F32A2A"/>
    <w:rsid w:val="640F6E0B"/>
    <w:rsid w:val="6412394D"/>
    <w:rsid w:val="64225401"/>
    <w:rsid w:val="64632DAD"/>
    <w:rsid w:val="65123CFE"/>
    <w:rsid w:val="6571175B"/>
    <w:rsid w:val="65AF4E07"/>
    <w:rsid w:val="65CA713B"/>
    <w:rsid w:val="662D6C6B"/>
    <w:rsid w:val="664A36BB"/>
    <w:rsid w:val="665A244E"/>
    <w:rsid w:val="665B12DB"/>
    <w:rsid w:val="669E7A57"/>
    <w:rsid w:val="66B61E59"/>
    <w:rsid w:val="67111E19"/>
    <w:rsid w:val="6720388B"/>
    <w:rsid w:val="68466573"/>
    <w:rsid w:val="688E7F3B"/>
    <w:rsid w:val="69F038B9"/>
    <w:rsid w:val="6A200A9A"/>
    <w:rsid w:val="6AA3473F"/>
    <w:rsid w:val="6B7364E8"/>
    <w:rsid w:val="6B8C413F"/>
    <w:rsid w:val="6C175926"/>
    <w:rsid w:val="6C6C57D1"/>
    <w:rsid w:val="6C8735D1"/>
    <w:rsid w:val="6CA547F5"/>
    <w:rsid w:val="6D042851"/>
    <w:rsid w:val="6EA637B7"/>
    <w:rsid w:val="6EC6704B"/>
    <w:rsid w:val="6EE344D0"/>
    <w:rsid w:val="6F3D2A66"/>
    <w:rsid w:val="6F3D62DD"/>
    <w:rsid w:val="6F5D431B"/>
    <w:rsid w:val="6F6D70A4"/>
    <w:rsid w:val="6FE663DD"/>
    <w:rsid w:val="6FF72D32"/>
    <w:rsid w:val="701D1B1D"/>
    <w:rsid w:val="707F3F1C"/>
    <w:rsid w:val="70A47CE4"/>
    <w:rsid w:val="7114435F"/>
    <w:rsid w:val="71600A30"/>
    <w:rsid w:val="719E1495"/>
    <w:rsid w:val="71D04AF0"/>
    <w:rsid w:val="71D85BA5"/>
    <w:rsid w:val="71F53259"/>
    <w:rsid w:val="729E7AB1"/>
    <w:rsid w:val="72F547F5"/>
    <w:rsid w:val="730F7E4A"/>
    <w:rsid w:val="732A482E"/>
    <w:rsid w:val="73DC614F"/>
    <w:rsid w:val="741C70BB"/>
    <w:rsid w:val="74E514BA"/>
    <w:rsid w:val="75243C42"/>
    <w:rsid w:val="75951C69"/>
    <w:rsid w:val="75A62E50"/>
    <w:rsid w:val="75E90518"/>
    <w:rsid w:val="76C12E11"/>
    <w:rsid w:val="778D67FB"/>
    <w:rsid w:val="781925C6"/>
    <w:rsid w:val="783F5C9C"/>
    <w:rsid w:val="78D7670D"/>
    <w:rsid w:val="79BD1E6F"/>
    <w:rsid w:val="79D1356F"/>
    <w:rsid w:val="7AE63E80"/>
    <w:rsid w:val="7AFD47F0"/>
    <w:rsid w:val="7C0166D3"/>
    <w:rsid w:val="7C116C34"/>
    <w:rsid w:val="7C495DB2"/>
    <w:rsid w:val="7C5E232F"/>
    <w:rsid w:val="7CD40F82"/>
    <w:rsid w:val="7CD41BF7"/>
    <w:rsid w:val="7D352573"/>
    <w:rsid w:val="7D4B557B"/>
    <w:rsid w:val="7D9B0F6A"/>
    <w:rsid w:val="7DD751DB"/>
    <w:rsid w:val="7F2A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FA330E9-FF45-461F-8709-029AFB248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4">
    <w:name w:val="annotation text"/>
    <w:basedOn w:val="a"/>
    <w:pPr>
      <w:jc w:val="left"/>
    </w:pPr>
  </w:style>
  <w:style w:type="paragraph" w:styleId="a5">
    <w:name w:val="Balloon Text"/>
    <w:basedOn w:val="a"/>
    <w:link w:val="Char"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9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1"/>
    <w:link w:val="a5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10">
    <w:name w:val="未处理的提及1"/>
    <w:basedOn w:val="a1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报考指南</dc:title>
  <dc:creator>zhujing</dc:creator>
  <cp:lastModifiedBy>齐铮</cp:lastModifiedBy>
  <cp:revision>2</cp:revision>
  <cp:lastPrinted>2021-04-19T07:49:00Z</cp:lastPrinted>
  <dcterms:created xsi:type="dcterms:W3CDTF">2024-03-20T06:46:00Z</dcterms:created>
  <dcterms:modified xsi:type="dcterms:W3CDTF">2024-03-20T06:46:00Z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BFC3DD000BC0445D8D0ED4CA66773EC5</vt:lpwstr>
  </property>
</Properties>
</file>